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BAB5" w14:textId="26883B90" w:rsidR="004D05A7" w:rsidRPr="000936FA" w:rsidRDefault="004D05A7" w:rsidP="004D05A7">
      <w:pPr>
        <w:rPr>
          <w:b/>
          <w:bCs/>
          <w:lang w:val="en-US"/>
        </w:rPr>
      </w:pPr>
      <w:r w:rsidRPr="000936FA">
        <w:rPr>
          <w:b/>
          <w:bCs/>
          <w:lang w:val="en-US"/>
        </w:rPr>
        <w:t>TURBOKILL: Forging the Future of European Metal</w:t>
      </w:r>
    </w:p>
    <w:p w14:paraId="4D76AC1F" w14:textId="4CDF1DD4" w:rsidR="004D05A7" w:rsidRPr="000936FA" w:rsidRDefault="004D05A7" w:rsidP="004D05A7">
      <w:pPr>
        <w:rPr>
          <w:lang w:val="en-US"/>
        </w:rPr>
      </w:pPr>
      <w:r w:rsidRPr="000936FA">
        <w:rPr>
          <w:lang w:val="en-US"/>
        </w:rPr>
        <w:t>TURBOKILL is a high-energy heavy metal band from Germany, founded in 2017. Rooted firmly in the glorious era of classic heavy metal, the band is dedicated to keeping the spirit of this iconic genre alive while delivering a fresh and captivating edge to the sound. With powerful riffs, inspiring hooks, and outstanding vocals, TURBOKILL’s music captures the raw essence of heavy metal, seamlessly transitioning between anthemic mid-tempo tracks, heartfelt ballads, and adrenaline-pumping speed bangers. The renowned metal magazine Rock Hard has hailed them as the “Elite of Teutonic Steel.”</w:t>
      </w:r>
    </w:p>
    <w:p w14:paraId="4DA83805" w14:textId="2497903A" w:rsidR="004D05A7" w:rsidRPr="000936FA" w:rsidRDefault="004D05A7" w:rsidP="004D05A7">
      <w:pPr>
        <w:rPr>
          <w:lang w:val="en-US"/>
        </w:rPr>
      </w:pPr>
      <w:r w:rsidRPr="000936FA">
        <w:rPr>
          <w:lang w:val="en-US"/>
        </w:rPr>
        <w:t>In 2018, TURBOKILL released their self-titled EP, quickly catching the attention of SPV/</w:t>
      </w:r>
      <w:proofErr w:type="spellStart"/>
      <w:r w:rsidRPr="000936FA">
        <w:rPr>
          <w:lang w:val="en-US"/>
        </w:rPr>
        <w:t>Steamhammer</w:t>
      </w:r>
      <w:proofErr w:type="spellEnd"/>
      <w:r w:rsidRPr="000936FA">
        <w:rPr>
          <w:lang w:val="en-US"/>
        </w:rPr>
        <w:t>. This collaboration resulted in a record deal in 2019 and the release of their debut album, "Vice World". Although the global pandemic temporarily paused their momentum, the band returned stronger than ever in late 2022, with a renewed passion to carry forward the heavy metal legacy.</w:t>
      </w:r>
    </w:p>
    <w:p w14:paraId="67D39935" w14:textId="58C863B3" w:rsidR="004D05A7" w:rsidRPr="000936FA" w:rsidRDefault="004D05A7" w:rsidP="004D05A7">
      <w:pPr>
        <w:rPr>
          <w:lang w:val="en-US"/>
        </w:rPr>
      </w:pPr>
      <w:r w:rsidRPr="000936FA">
        <w:rPr>
          <w:lang w:val="en-US"/>
        </w:rPr>
        <w:t>TURBOKILL made their comeback in 2023 with two electrifying singles, followed by three more in 2024. These releases built up to the worldwide debut of their second album, "Champion", released on September 27, 2024, via SPV/</w:t>
      </w:r>
      <w:proofErr w:type="spellStart"/>
      <w:r w:rsidRPr="000936FA">
        <w:rPr>
          <w:lang w:val="en-US"/>
        </w:rPr>
        <w:t>Steamhammer</w:t>
      </w:r>
      <w:proofErr w:type="spellEnd"/>
      <w:r w:rsidR="000936FA">
        <w:rPr>
          <w:lang w:val="en-US"/>
        </w:rPr>
        <w:t xml:space="preserve">. </w:t>
      </w:r>
      <w:r w:rsidR="004D29F1">
        <w:rPr>
          <w:lang w:val="en-US"/>
        </w:rPr>
        <w:t>Available in digital, CD and vinyl formats, it has garnered exceptional praise from fans as well as national and international music critics.</w:t>
      </w:r>
    </w:p>
    <w:p w14:paraId="09B12B7F" w14:textId="2B36E1E7" w:rsidR="004D05A7" w:rsidRPr="000936FA" w:rsidRDefault="004D05A7">
      <w:pPr>
        <w:rPr>
          <w:lang w:val="en-US"/>
        </w:rPr>
      </w:pPr>
      <w:r w:rsidRPr="000936FA">
        <w:rPr>
          <w:lang w:val="en-US"/>
        </w:rPr>
        <w:t>Their unwavering dedication to the timeless energy and power of heavy metal ensures that TURBOKILL continues to forge their path as a beacon of TEUTONIC STEEL. Fans can stay connected by following the band on</w:t>
      </w:r>
      <w:r w:rsidR="00A52B55">
        <w:rPr>
          <w:lang w:val="en-US"/>
        </w:rPr>
        <w:t xml:space="preserve"> their website &amp;</w:t>
      </w:r>
      <w:r w:rsidRPr="000936FA">
        <w:rPr>
          <w:lang w:val="en-US"/>
        </w:rPr>
        <w:t xml:space="preserve"> social media for all the latest news and updates.</w:t>
      </w:r>
    </w:p>
    <w:p w14:paraId="1965F6E5" w14:textId="03C474A9" w:rsidR="00AE2D3E" w:rsidRPr="000936FA" w:rsidRDefault="00AE2D3E" w:rsidP="000936FA">
      <w:pPr>
        <w:rPr>
          <w:lang w:val="en-US"/>
        </w:rPr>
      </w:pPr>
    </w:p>
    <w:sectPr w:rsidR="00AE2D3E" w:rsidRPr="000936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24FE4"/>
    <w:multiLevelType w:val="hybridMultilevel"/>
    <w:tmpl w:val="625E0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290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A7"/>
    <w:rsid w:val="00007EF2"/>
    <w:rsid w:val="000936FA"/>
    <w:rsid w:val="000D412C"/>
    <w:rsid w:val="00180B62"/>
    <w:rsid w:val="00314458"/>
    <w:rsid w:val="004D05A7"/>
    <w:rsid w:val="004D29F1"/>
    <w:rsid w:val="005E1A47"/>
    <w:rsid w:val="006151C3"/>
    <w:rsid w:val="008A342D"/>
    <w:rsid w:val="009F059F"/>
    <w:rsid w:val="00A52B55"/>
    <w:rsid w:val="00AE2D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739D"/>
  <w15:chartTrackingRefBased/>
  <w15:docId w15:val="{0D89652A-8A43-1745-9B21-4886B826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D0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D0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D05A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D05A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D05A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D05A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D05A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D05A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D05A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05A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D05A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D05A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D05A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D05A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D05A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05A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05A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05A7"/>
    <w:rPr>
      <w:rFonts w:eastAsiaTheme="majorEastAsia" w:cstheme="majorBidi"/>
      <w:color w:val="272727" w:themeColor="text1" w:themeTint="D8"/>
    </w:rPr>
  </w:style>
  <w:style w:type="paragraph" w:styleId="Titel">
    <w:name w:val="Title"/>
    <w:basedOn w:val="Standard"/>
    <w:next w:val="Standard"/>
    <w:link w:val="TitelZchn"/>
    <w:uiPriority w:val="10"/>
    <w:qFormat/>
    <w:rsid w:val="004D0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05A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05A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05A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05A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D05A7"/>
    <w:rPr>
      <w:i/>
      <w:iCs/>
      <w:color w:val="404040" w:themeColor="text1" w:themeTint="BF"/>
    </w:rPr>
  </w:style>
  <w:style w:type="paragraph" w:styleId="Listenabsatz">
    <w:name w:val="List Paragraph"/>
    <w:basedOn w:val="Standard"/>
    <w:uiPriority w:val="34"/>
    <w:qFormat/>
    <w:rsid w:val="004D05A7"/>
    <w:pPr>
      <w:ind w:left="720"/>
      <w:contextualSpacing/>
    </w:pPr>
  </w:style>
  <w:style w:type="character" w:styleId="IntensiveHervorhebung">
    <w:name w:val="Intense Emphasis"/>
    <w:basedOn w:val="Absatz-Standardschriftart"/>
    <w:uiPriority w:val="21"/>
    <w:qFormat/>
    <w:rsid w:val="004D05A7"/>
    <w:rPr>
      <w:i/>
      <w:iCs/>
      <w:color w:val="0F4761" w:themeColor="accent1" w:themeShade="BF"/>
    </w:rPr>
  </w:style>
  <w:style w:type="paragraph" w:styleId="IntensivesZitat">
    <w:name w:val="Intense Quote"/>
    <w:basedOn w:val="Standard"/>
    <w:next w:val="Standard"/>
    <w:link w:val="IntensivesZitatZchn"/>
    <w:uiPriority w:val="30"/>
    <w:qFormat/>
    <w:rsid w:val="004D0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D05A7"/>
    <w:rPr>
      <w:i/>
      <w:iCs/>
      <w:color w:val="0F4761" w:themeColor="accent1" w:themeShade="BF"/>
    </w:rPr>
  </w:style>
  <w:style w:type="character" w:styleId="IntensiverVerweis">
    <w:name w:val="Intense Reference"/>
    <w:basedOn w:val="Absatz-Standardschriftart"/>
    <w:uiPriority w:val="32"/>
    <w:qFormat/>
    <w:rsid w:val="004D05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Kanzler</dc:creator>
  <cp:keywords/>
  <dc:description/>
  <cp:lastModifiedBy>Daniel Kanzler</cp:lastModifiedBy>
  <cp:revision>3</cp:revision>
  <dcterms:created xsi:type="dcterms:W3CDTF">2024-11-21T12:24:00Z</dcterms:created>
  <dcterms:modified xsi:type="dcterms:W3CDTF">2024-11-21T12:28:00Z</dcterms:modified>
</cp:coreProperties>
</file>